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960F4" w14:textId="09F704E1" w:rsidR="00DE31B5" w:rsidRPr="00EE02E0" w:rsidRDefault="00DE31B5" w:rsidP="00DE31B5">
      <w:pPr>
        <w:pStyle w:val="Heading2"/>
        <w:rPr>
          <w:rFonts w:ascii="Arial" w:eastAsia="Calibri" w:hAnsi="Arial" w:cs="Arial"/>
          <w:sz w:val="28"/>
          <w:szCs w:val="28"/>
        </w:rPr>
      </w:pPr>
      <w:r w:rsidRPr="00EE02E0">
        <w:rPr>
          <w:rFonts w:ascii="Arial" w:eastAsia="Calibri" w:hAnsi="Arial" w:cs="Arial"/>
          <w:sz w:val="28"/>
          <w:szCs w:val="28"/>
        </w:rPr>
        <w:t>JOB TITLE:</w:t>
      </w:r>
      <w:r w:rsidRPr="00EE02E0">
        <w:rPr>
          <w:rFonts w:ascii="Arial" w:eastAsia="Calibri" w:hAnsi="Arial" w:cs="Arial"/>
          <w:sz w:val="28"/>
          <w:szCs w:val="28"/>
        </w:rPr>
        <w:tab/>
      </w:r>
      <w:r w:rsidR="00D77AA1" w:rsidRPr="00EE02E0">
        <w:rPr>
          <w:rFonts w:ascii="Arial" w:eastAsia="Calibri" w:hAnsi="Arial" w:cs="Arial"/>
          <w:sz w:val="28"/>
          <w:szCs w:val="28"/>
        </w:rPr>
        <w:tab/>
      </w:r>
      <w:r w:rsidRPr="00EE02E0">
        <w:rPr>
          <w:rFonts w:ascii="Arial" w:eastAsia="Calibri" w:hAnsi="Arial" w:cs="Arial"/>
          <w:sz w:val="28"/>
          <w:szCs w:val="28"/>
        </w:rPr>
        <w:t>PRACTICE MANAGER</w:t>
      </w:r>
    </w:p>
    <w:p w14:paraId="4F779658" w14:textId="77777777" w:rsidR="00DE31B5" w:rsidRPr="00EE02E0" w:rsidRDefault="00DE31B5" w:rsidP="00DE31B5">
      <w:pPr>
        <w:tabs>
          <w:tab w:val="left" w:pos="2835"/>
        </w:tabs>
        <w:rPr>
          <w:rFonts w:ascii="Arial" w:eastAsia="Calibri" w:hAnsi="Arial" w:cs="Arial"/>
          <w:b/>
          <w:sz w:val="28"/>
          <w:szCs w:val="28"/>
        </w:rPr>
      </w:pPr>
      <w:r w:rsidRPr="00EE02E0">
        <w:rPr>
          <w:rFonts w:ascii="Arial" w:eastAsia="Calibri" w:hAnsi="Arial" w:cs="Arial"/>
          <w:b/>
          <w:sz w:val="28"/>
          <w:szCs w:val="28"/>
        </w:rPr>
        <w:t>REPORTS TO:</w:t>
      </w:r>
      <w:r w:rsidRPr="00EE02E0">
        <w:rPr>
          <w:rFonts w:ascii="Arial" w:eastAsia="Calibri" w:hAnsi="Arial" w:cs="Arial"/>
          <w:b/>
          <w:sz w:val="28"/>
          <w:szCs w:val="28"/>
        </w:rPr>
        <w:tab/>
        <w:t>The Business Manager</w:t>
      </w:r>
    </w:p>
    <w:p w14:paraId="6A96D67D" w14:textId="77777777" w:rsidR="00DE31B5" w:rsidRPr="00EE02E0" w:rsidRDefault="00DE31B5" w:rsidP="00DE31B5">
      <w:pPr>
        <w:tabs>
          <w:tab w:val="left" w:pos="2835"/>
        </w:tabs>
        <w:rPr>
          <w:rFonts w:ascii="Arial" w:eastAsia="Calibri" w:hAnsi="Arial" w:cs="Arial"/>
          <w:b/>
          <w:sz w:val="28"/>
          <w:szCs w:val="28"/>
        </w:rPr>
      </w:pPr>
      <w:r w:rsidRPr="00EE02E0">
        <w:rPr>
          <w:rFonts w:ascii="Arial" w:eastAsia="Calibri" w:hAnsi="Arial" w:cs="Arial"/>
          <w:b/>
          <w:sz w:val="28"/>
          <w:szCs w:val="28"/>
        </w:rPr>
        <w:t>HOURS:</w:t>
      </w:r>
      <w:r w:rsidRPr="00EE02E0">
        <w:rPr>
          <w:rFonts w:ascii="Arial" w:eastAsia="Calibri" w:hAnsi="Arial" w:cs="Arial"/>
          <w:b/>
          <w:sz w:val="28"/>
          <w:szCs w:val="28"/>
        </w:rPr>
        <w:tab/>
        <w:t>37 Hours per week</w:t>
      </w:r>
    </w:p>
    <w:p w14:paraId="6310802A" w14:textId="77777777" w:rsidR="00DE31B5" w:rsidRPr="00EE02E0" w:rsidRDefault="00DE31B5" w:rsidP="00DE31B5">
      <w:pPr>
        <w:rPr>
          <w:rFonts w:ascii="Arial" w:hAnsi="Arial" w:cs="Arial"/>
          <w:b/>
          <w:sz w:val="24"/>
          <w:szCs w:val="24"/>
        </w:rPr>
      </w:pPr>
      <w:r w:rsidRPr="00EE02E0">
        <w:rPr>
          <w:rFonts w:ascii="Arial" w:hAnsi="Arial" w:cs="Arial"/>
          <w:b/>
          <w:sz w:val="24"/>
          <w:szCs w:val="24"/>
        </w:rPr>
        <w:t>Job summary:</w:t>
      </w:r>
    </w:p>
    <w:p w14:paraId="73501CDC" w14:textId="3DF71345" w:rsidR="00E679C7" w:rsidRPr="00695374" w:rsidRDefault="00E40482" w:rsidP="00E679C7">
      <w:pPr>
        <w:jc w:val="both"/>
        <w:rPr>
          <w:rFonts w:ascii="Arial" w:hAnsi="Arial" w:cs="Arial"/>
          <w:sz w:val="24"/>
          <w:szCs w:val="24"/>
        </w:rPr>
      </w:pPr>
      <w:r w:rsidRPr="00695374">
        <w:rPr>
          <w:rFonts w:ascii="Arial" w:hAnsi="Arial" w:cs="Arial"/>
          <w:sz w:val="24"/>
          <w:szCs w:val="24"/>
        </w:rPr>
        <w:t xml:space="preserve">Our client at the </w:t>
      </w:r>
      <w:r w:rsidR="003E7806" w:rsidRPr="00695374">
        <w:rPr>
          <w:rFonts w:ascii="Arial" w:hAnsi="Arial" w:cs="Arial"/>
          <w:sz w:val="24"/>
          <w:szCs w:val="24"/>
        </w:rPr>
        <w:t xml:space="preserve">Sarephed </w:t>
      </w:r>
      <w:r w:rsidR="00695374">
        <w:rPr>
          <w:rFonts w:ascii="Arial" w:hAnsi="Arial" w:cs="Arial"/>
          <w:sz w:val="24"/>
          <w:szCs w:val="24"/>
        </w:rPr>
        <w:t>Medical Centre</w:t>
      </w:r>
      <w:r w:rsidR="008C35B1" w:rsidRPr="00695374">
        <w:rPr>
          <w:rFonts w:ascii="Arial" w:hAnsi="Arial" w:cs="Arial"/>
          <w:sz w:val="24"/>
          <w:szCs w:val="24"/>
        </w:rPr>
        <w:t xml:space="preserve"> is looking for a</w:t>
      </w:r>
      <w:r w:rsidR="007F045A" w:rsidRPr="00695374">
        <w:rPr>
          <w:rFonts w:ascii="Arial" w:hAnsi="Arial" w:cs="Arial"/>
          <w:sz w:val="24"/>
          <w:szCs w:val="24"/>
        </w:rPr>
        <w:t>n</w:t>
      </w:r>
      <w:r w:rsidR="008C35B1" w:rsidRPr="00695374">
        <w:rPr>
          <w:rFonts w:ascii="Arial" w:hAnsi="Arial" w:cs="Arial"/>
          <w:sz w:val="24"/>
          <w:szCs w:val="24"/>
        </w:rPr>
        <w:t xml:space="preserve"> </w:t>
      </w:r>
      <w:r w:rsidR="007F045A" w:rsidRPr="00695374">
        <w:rPr>
          <w:rFonts w:ascii="Arial" w:hAnsi="Arial" w:cs="Arial"/>
          <w:sz w:val="24"/>
          <w:szCs w:val="24"/>
        </w:rPr>
        <w:t xml:space="preserve">experienced </w:t>
      </w:r>
      <w:r w:rsidR="008C35B1" w:rsidRPr="00695374">
        <w:rPr>
          <w:rFonts w:ascii="Arial" w:hAnsi="Arial" w:cs="Arial"/>
          <w:sz w:val="24"/>
          <w:szCs w:val="24"/>
        </w:rPr>
        <w:t>Practice Manager</w:t>
      </w:r>
      <w:r w:rsidR="00231960" w:rsidRPr="00695374">
        <w:rPr>
          <w:rFonts w:ascii="Arial" w:hAnsi="Arial" w:cs="Arial"/>
          <w:sz w:val="24"/>
          <w:szCs w:val="24"/>
        </w:rPr>
        <w:t xml:space="preserve"> who is </w:t>
      </w:r>
      <w:r w:rsidR="00EE5A5D" w:rsidRPr="00695374">
        <w:rPr>
          <w:rFonts w:ascii="Arial" w:hAnsi="Arial" w:cs="Arial"/>
          <w:sz w:val="24"/>
          <w:szCs w:val="24"/>
        </w:rPr>
        <w:t xml:space="preserve">a </w:t>
      </w:r>
      <w:r w:rsidR="00EE5A5D" w:rsidRPr="00695374">
        <w:rPr>
          <w:rFonts w:ascii="Arial" w:eastAsia="Times New Roman" w:hAnsi="Arial" w:cs="Arial"/>
          <w:sz w:val="24"/>
          <w:szCs w:val="24"/>
          <w:lang w:eastAsia="en-GB"/>
        </w:rPr>
        <w:t xml:space="preserve">confident professional with vision, </w:t>
      </w:r>
      <w:r w:rsidR="00A960BC" w:rsidRPr="00695374">
        <w:rPr>
          <w:rFonts w:ascii="Arial" w:eastAsia="Times New Roman" w:hAnsi="Arial" w:cs="Arial"/>
          <w:sz w:val="24"/>
          <w:szCs w:val="24"/>
          <w:lang w:eastAsia="en-GB"/>
        </w:rPr>
        <w:t>drive,</w:t>
      </w:r>
      <w:r w:rsidR="00EE5A5D" w:rsidRPr="00695374">
        <w:rPr>
          <w:rFonts w:ascii="Arial" w:eastAsia="Times New Roman" w:hAnsi="Arial" w:cs="Arial"/>
          <w:sz w:val="24"/>
          <w:szCs w:val="24"/>
          <w:lang w:eastAsia="en-GB"/>
        </w:rPr>
        <w:t xml:space="preserve"> and the ability to keep abreast of the</w:t>
      </w:r>
      <w:r w:rsidR="00083CB8">
        <w:rPr>
          <w:rFonts w:ascii="Arial" w:eastAsia="Times New Roman" w:hAnsi="Arial" w:cs="Arial"/>
          <w:sz w:val="24"/>
          <w:szCs w:val="24"/>
          <w:lang w:eastAsia="en-GB"/>
        </w:rPr>
        <w:t xml:space="preserve"> forthcoming</w:t>
      </w:r>
      <w:r w:rsidR="00EE5A5D" w:rsidRPr="00695374">
        <w:rPr>
          <w:rFonts w:ascii="Arial" w:eastAsia="Times New Roman" w:hAnsi="Arial" w:cs="Arial"/>
          <w:sz w:val="24"/>
          <w:szCs w:val="24"/>
          <w:lang w:eastAsia="en-GB"/>
        </w:rPr>
        <w:t xml:space="preserve"> chang</w:t>
      </w:r>
      <w:r w:rsidR="00083CB8">
        <w:rPr>
          <w:rFonts w:ascii="Arial" w:eastAsia="Times New Roman" w:hAnsi="Arial" w:cs="Arial"/>
          <w:sz w:val="24"/>
          <w:szCs w:val="24"/>
          <w:lang w:eastAsia="en-GB"/>
        </w:rPr>
        <w:t>es</w:t>
      </w:r>
      <w:r w:rsidR="00883F2B">
        <w:rPr>
          <w:rFonts w:ascii="Arial" w:eastAsia="Times New Roman" w:hAnsi="Arial" w:cs="Arial"/>
          <w:sz w:val="24"/>
          <w:szCs w:val="24"/>
          <w:lang w:eastAsia="en-GB"/>
        </w:rPr>
        <w:t xml:space="preserve"> in the</w:t>
      </w:r>
      <w:r w:rsidR="00EE5A5D" w:rsidRPr="00695374">
        <w:rPr>
          <w:rFonts w:ascii="Arial" w:eastAsia="Times New Roman" w:hAnsi="Arial" w:cs="Arial"/>
          <w:sz w:val="24"/>
          <w:szCs w:val="24"/>
          <w:lang w:eastAsia="en-GB"/>
        </w:rPr>
        <w:t xml:space="preserve"> NHS</w:t>
      </w:r>
      <w:r w:rsidR="00EC1C04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DBCA65F" w14:textId="77777777" w:rsidR="00CC715B" w:rsidRPr="0084056F" w:rsidRDefault="00CC715B" w:rsidP="00CC715B">
      <w:pPr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84056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About the role:</w:t>
      </w:r>
    </w:p>
    <w:p w14:paraId="607731F3" w14:textId="581E41BA" w:rsidR="00C91F5B" w:rsidRPr="00EE02E0" w:rsidRDefault="00883F2B" w:rsidP="00667DB1">
      <w:pPr>
        <w:spacing w:after="150" w:line="240" w:lineRule="auto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Sarephed is w</w:t>
      </w:r>
      <w:r w:rsidR="00DD2965" w:rsidRPr="0084056F">
        <w:rPr>
          <w:rFonts w:ascii="Arial" w:eastAsia="Times New Roman" w:hAnsi="Arial" w:cs="Arial"/>
          <w:sz w:val="24"/>
          <w:szCs w:val="24"/>
          <w:lang w:eastAsia="en-GB"/>
        </w:rPr>
        <w:t>orking in partnership with Linkway Medical Practice</w:t>
      </w:r>
      <w:r w:rsidR="00F43A8D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DD2965" w:rsidRPr="0084056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43A8D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="00DD2965" w:rsidRPr="0084056F">
        <w:rPr>
          <w:rFonts w:ascii="Arial" w:eastAsia="Times New Roman" w:hAnsi="Arial" w:cs="Arial"/>
          <w:sz w:val="24"/>
          <w:szCs w:val="24"/>
          <w:lang w:eastAsia="en-GB"/>
        </w:rPr>
        <w:t xml:space="preserve"> committed and happy team offer</w:t>
      </w:r>
      <w:r w:rsidR="00667DB1" w:rsidRPr="0084056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D2965" w:rsidRPr="0084056F">
        <w:rPr>
          <w:rFonts w:ascii="Arial" w:eastAsia="Times New Roman" w:hAnsi="Arial" w:cs="Arial"/>
          <w:sz w:val="24"/>
          <w:szCs w:val="24"/>
          <w:lang w:eastAsia="en-GB"/>
        </w:rPr>
        <w:t xml:space="preserve">a wide range of quality centred services to </w:t>
      </w:r>
      <w:r w:rsidR="00F43A8D">
        <w:rPr>
          <w:rFonts w:ascii="Arial" w:eastAsia="Times New Roman" w:hAnsi="Arial" w:cs="Arial"/>
          <w:sz w:val="24"/>
          <w:szCs w:val="24"/>
          <w:lang w:eastAsia="en-GB"/>
        </w:rPr>
        <w:t>thei</w:t>
      </w:r>
      <w:r w:rsidR="005B71D5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="00DD2965" w:rsidRPr="0084056F">
        <w:rPr>
          <w:rFonts w:ascii="Arial" w:eastAsia="Times New Roman" w:hAnsi="Arial" w:cs="Arial"/>
          <w:sz w:val="24"/>
          <w:szCs w:val="24"/>
          <w:lang w:eastAsia="en-GB"/>
        </w:rPr>
        <w:t xml:space="preserve"> patients</w:t>
      </w:r>
      <w:r w:rsidR="007A2A2A">
        <w:rPr>
          <w:rFonts w:ascii="Arial" w:eastAsia="Times New Roman" w:hAnsi="Arial" w:cs="Arial"/>
          <w:sz w:val="24"/>
          <w:szCs w:val="24"/>
          <w:lang w:eastAsia="en-GB"/>
        </w:rPr>
        <w:t xml:space="preserve"> in the heart of Smethwick</w:t>
      </w:r>
      <w:r w:rsidR="00DD2965" w:rsidRPr="0084056F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667DB1" w:rsidRPr="0084056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44BAA">
        <w:rPr>
          <w:rFonts w:ascii="Arial" w:eastAsia="Times New Roman" w:hAnsi="Arial" w:cs="Arial"/>
          <w:sz w:val="24"/>
          <w:szCs w:val="24"/>
          <w:lang w:eastAsia="en-GB"/>
        </w:rPr>
        <w:t xml:space="preserve">Upon joining the </w:t>
      </w:r>
      <w:r w:rsidR="00F416E4">
        <w:rPr>
          <w:rFonts w:ascii="Arial" w:eastAsia="Times New Roman" w:hAnsi="Arial" w:cs="Arial"/>
          <w:sz w:val="24"/>
          <w:szCs w:val="24"/>
          <w:lang w:eastAsia="en-GB"/>
        </w:rPr>
        <w:t>team,</w:t>
      </w:r>
      <w:r w:rsidR="00A44BAA">
        <w:rPr>
          <w:rFonts w:ascii="Arial" w:eastAsia="Times New Roman" w:hAnsi="Arial" w:cs="Arial"/>
          <w:sz w:val="24"/>
          <w:szCs w:val="24"/>
          <w:lang w:eastAsia="en-GB"/>
        </w:rPr>
        <w:t xml:space="preserve"> you </w:t>
      </w:r>
      <w:r w:rsidR="00667DB1" w:rsidRPr="0084056F">
        <w:rPr>
          <w:rFonts w:ascii="Arial" w:eastAsia="Times New Roman" w:hAnsi="Arial" w:cs="Arial"/>
          <w:sz w:val="24"/>
          <w:szCs w:val="24"/>
          <w:lang w:eastAsia="en-GB"/>
        </w:rPr>
        <w:t xml:space="preserve">will </w:t>
      </w:r>
      <w:r w:rsidR="00667DB1" w:rsidRPr="008F051B">
        <w:rPr>
          <w:rFonts w:ascii="Arial" w:eastAsia="Times New Roman" w:hAnsi="Arial" w:cs="Arial"/>
          <w:sz w:val="24"/>
          <w:szCs w:val="24"/>
          <w:lang w:eastAsia="en-GB"/>
        </w:rPr>
        <w:t>be re</w:t>
      </w:r>
      <w:r w:rsidR="00C91F5B" w:rsidRPr="008F051B">
        <w:rPr>
          <w:rFonts w:ascii="Arial" w:hAnsi="Arial" w:cs="Arial"/>
          <w:sz w:val="24"/>
          <w:szCs w:val="24"/>
        </w:rPr>
        <w:t>sponsible</w:t>
      </w:r>
      <w:r w:rsidR="00C91F5B" w:rsidRPr="00EE02E0">
        <w:rPr>
          <w:rFonts w:ascii="Arial" w:hAnsi="Arial" w:cs="Arial"/>
          <w:sz w:val="24"/>
        </w:rPr>
        <w:t xml:space="preserve"> for the smooth, </w:t>
      </w:r>
      <w:r w:rsidR="0084056F" w:rsidRPr="00EE02E0">
        <w:rPr>
          <w:rFonts w:ascii="Arial" w:hAnsi="Arial" w:cs="Arial"/>
          <w:sz w:val="24"/>
        </w:rPr>
        <w:t>efficient,</w:t>
      </w:r>
      <w:r w:rsidR="00C91F5B" w:rsidRPr="00EE02E0">
        <w:rPr>
          <w:rFonts w:ascii="Arial" w:hAnsi="Arial" w:cs="Arial"/>
          <w:sz w:val="24"/>
        </w:rPr>
        <w:t xml:space="preserve"> and profitable running of the practice. </w:t>
      </w:r>
      <w:r w:rsidR="008F7C68" w:rsidRPr="00EE02E0">
        <w:rPr>
          <w:rFonts w:ascii="Arial" w:hAnsi="Arial" w:cs="Arial"/>
          <w:sz w:val="24"/>
        </w:rPr>
        <w:t xml:space="preserve">You will </w:t>
      </w:r>
      <w:r w:rsidR="00820A81">
        <w:rPr>
          <w:rFonts w:ascii="Arial" w:hAnsi="Arial" w:cs="Arial"/>
          <w:sz w:val="24"/>
        </w:rPr>
        <w:t xml:space="preserve">have </w:t>
      </w:r>
      <w:r w:rsidR="008F7C68" w:rsidRPr="00EE02E0">
        <w:rPr>
          <w:rFonts w:ascii="Arial" w:hAnsi="Arial" w:cs="Arial"/>
          <w:sz w:val="24"/>
        </w:rPr>
        <w:t xml:space="preserve">an </w:t>
      </w:r>
      <w:r w:rsidR="00A46D24" w:rsidRPr="00EE02E0">
        <w:rPr>
          <w:rFonts w:ascii="Arial" w:hAnsi="Arial" w:cs="Arial"/>
          <w:sz w:val="24"/>
        </w:rPr>
        <w:t>integral</w:t>
      </w:r>
      <w:r w:rsidR="008F7C68" w:rsidRPr="00EE02E0">
        <w:rPr>
          <w:rFonts w:ascii="Arial" w:hAnsi="Arial" w:cs="Arial"/>
          <w:sz w:val="24"/>
        </w:rPr>
        <w:t xml:space="preserve"> part of the future planning</w:t>
      </w:r>
      <w:r w:rsidR="00E61269">
        <w:rPr>
          <w:rFonts w:ascii="Arial" w:hAnsi="Arial" w:cs="Arial"/>
          <w:sz w:val="24"/>
        </w:rPr>
        <w:t xml:space="preserve">, </w:t>
      </w:r>
      <w:r w:rsidR="008F7C68" w:rsidRPr="00EE02E0">
        <w:rPr>
          <w:rFonts w:ascii="Arial" w:hAnsi="Arial" w:cs="Arial"/>
          <w:sz w:val="24"/>
        </w:rPr>
        <w:t>a</w:t>
      </w:r>
      <w:r w:rsidR="00C91F5B" w:rsidRPr="00EE02E0">
        <w:rPr>
          <w:rFonts w:ascii="Arial" w:hAnsi="Arial" w:cs="Arial"/>
          <w:sz w:val="24"/>
        </w:rPr>
        <w:t xml:space="preserve">ssisting the business manager </w:t>
      </w:r>
      <w:r w:rsidR="00A46D24" w:rsidRPr="00EE02E0">
        <w:rPr>
          <w:rFonts w:ascii="Arial" w:hAnsi="Arial" w:cs="Arial"/>
          <w:sz w:val="24"/>
        </w:rPr>
        <w:t>to p</w:t>
      </w:r>
      <w:r w:rsidR="00C91F5B" w:rsidRPr="00EE02E0">
        <w:rPr>
          <w:rFonts w:ascii="Arial" w:hAnsi="Arial" w:cs="Arial"/>
          <w:sz w:val="24"/>
        </w:rPr>
        <w:t>repar</w:t>
      </w:r>
      <w:r w:rsidR="00A46D24" w:rsidRPr="00EE02E0">
        <w:rPr>
          <w:rFonts w:ascii="Arial" w:hAnsi="Arial" w:cs="Arial"/>
          <w:sz w:val="24"/>
        </w:rPr>
        <w:t>e</w:t>
      </w:r>
      <w:r w:rsidR="00C91F5B" w:rsidRPr="00EE02E0">
        <w:rPr>
          <w:rFonts w:ascii="Arial" w:hAnsi="Arial" w:cs="Arial"/>
          <w:sz w:val="24"/>
        </w:rPr>
        <w:t xml:space="preserve"> business plan</w:t>
      </w:r>
      <w:r w:rsidR="00A46D24" w:rsidRPr="00EE02E0">
        <w:rPr>
          <w:rFonts w:ascii="Arial" w:hAnsi="Arial" w:cs="Arial"/>
          <w:sz w:val="24"/>
        </w:rPr>
        <w:t>s</w:t>
      </w:r>
      <w:r w:rsidR="00C91F5B" w:rsidRPr="00EE02E0">
        <w:rPr>
          <w:rFonts w:ascii="Arial" w:hAnsi="Arial" w:cs="Arial"/>
          <w:sz w:val="24"/>
        </w:rPr>
        <w:t>, annual report and practice aims and objectives.</w:t>
      </w:r>
      <w:r w:rsidR="007A6010" w:rsidRPr="00EE02E0">
        <w:rPr>
          <w:rFonts w:ascii="Arial" w:hAnsi="Arial" w:cs="Arial"/>
          <w:sz w:val="24"/>
        </w:rPr>
        <w:t xml:space="preserve"> </w:t>
      </w:r>
      <w:r w:rsidR="008F1145" w:rsidRPr="00EE02E0">
        <w:rPr>
          <w:rFonts w:ascii="Arial" w:hAnsi="Arial" w:cs="Arial"/>
          <w:sz w:val="24"/>
        </w:rPr>
        <w:t>Other responsibilities</w:t>
      </w:r>
      <w:r w:rsidR="00E61269">
        <w:rPr>
          <w:rFonts w:ascii="Arial" w:hAnsi="Arial" w:cs="Arial"/>
          <w:sz w:val="24"/>
        </w:rPr>
        <w:t>,</w:t>
      </w:r>
      <w:r w:rsidR="008F1145" w:rsidRPr="00EE02E0">
        <w:rPr>
          <w:rFonts w:ascii="Arial" w:hAnsi="Arial" w:cs="Arial"/>
          <w:sz w:val="24"/>
        </w:rPr>
        <w:t xml:space="preserve"> include but not limited to;</w:t>
      </w:r>
    </w:p>
    <w:p w14:paraId="2C6F5DC7" w14:textId="0001E9A6" w:rsidR="00283375" w:rsidRPr="00EE02E0" w:rsidRDefault="00283375" w:rsidP="00283375">
      <w:pPr>
        <w:jc w:val="both"/>
        <w:rPr>
          <w:rFonts w:ascii="Arial" w:hAnsi="Arial" w:cs="Arial"/>
          <w:sz w:val="24"/>
        </w:rPr>
      </w:pPr>
      <w:r w:rsidRPr="00EE02E0">
        <w:rPr>
          <w:rFonts w:ascii="Arial" w:hAnsi="Arial" w:cs="Arial"/>
          <w:b/>
          <w:sz w:val="24"/>
        </w:rPr>
        <w:t xml:space="preserve">Personnel and training - </w:t>
      </w:r>
      <w:r w:rsidRPr="00EE02E0">
        <w:rPr>
          <w:rFonts w:ascii="Arial" w:hAnsi="Arial" w:cs="Arial"/>
          <w:sz w:val="24"/>
        </w:rPr>
        <w:t xml:space="preserve">Managing </w:t>
      </w:r>
      <w:r w:rsidR="001F04F1" w:rsidRPr="00EE02E0">
        <w:rPr>
          <w:rFonts w:ascii="Arial" w:hAnsi="Arial" w:cs="Arial"/>
          <w:sz w:val="24"/>
        </w:rPr>
        <w:t xml:space="preserve">and supporting the team, which involves </w:t>
      </w:r>
      <w:r w:rsidRPr="00EE02E0">
        <w:rPr>
          <w:rFonts w:ascii="Arial" w:hAnsi="Arial" w:cs="Arial"/>
          <w:sz w:val="24"/>
        </w:rPr>
        <w:t>appraisal</w:t>
      </w:r>
      <w:r w:rsidR="00B72F59" w:rsidRPr="00EE02E0">
        <w:rPr>
          <w:rFonts w:ascii="Arial" w:hAnsi="Arial" w:cs="Arial"/>
          <w:sz w:val="24"/>
        </w:rPr>
        <w:t>s</w:t>
      </w:r>
      <w:r w:rsidRPr="00EE02E0">
        <w:rPr>
          <w:rFonts w:ascii="Arial" w:hAnsi="Arial" w:cs="Arial"/>
          <w:sz w:val="24"/>
        </w:rPr>
        <w:t>, training and development and recruitment.</w:t>
      </w:r>
    </w:p>
    <w:p w14:paraId="476D6BFE" w14:textId="22170191" w:rsidR="00283375" w:rsidRPr="00EE02E0" w:rsidRDefault="00283375" w:rsidP="00283375">
      <w:pPr>
        <w:jc w:val="both"/>
        <w:rPr>
          <w:rFonts w:ascii="Arial" w:hAnsi="Arial" w:cs="Arial"/>
          <w:sz w:val="24"/>
        </w:rPr>
      </w:pPr>
      <w:r w:rsidRPr="00EE02E0">
        <w:rPr>
          <w:rFonts w:ascii="Arial" w:hAnsi="Arial" w:cs="Arial"/>
          <w:b/>
          <w:sz w:val="24"/>
        </w:rPr>
        <w:t xml:space="preserve">Finance and profitability </w:t>
      </w:r>
      <w:r w:rsidR="008F5D52" w:rsidRPr="00EE02E0">
        <w:rPr>
          <w:rFonts w:ascii="Arial" w:hAnsi="Arial" w:cs="Arial"/>
          <w:b/>
          <w:sz w:val="24"/>
        </w:rPr>
        <w:t>–</w:t>
      </w:r>
      <w:r w:rsidRPr="00EE02E0">
        <w:rPr>
          <w:rFonts w:ascii="Arial" w:hAnsi="Arial" w:cs="Arial"/>
          <w:b/>
          <w:sz w:val="24"/>
        </w:rPr>
        <w:t xml:space="preserve"> </w:t>
      </w:r>
      <w:r w:rsidRPr="00EE02E0">
        <w:rPr>
          <w:rFonts w:ascii="Arial" w:hAnsi="Arial" w:cs="Arial"/>
          <w:sz w:val="24"/>
        </w:rPr>
        <w:t>Responsib</w:t>
      </w:r>
      <w:r w:rsidR="008F5D52" w:rsidRPr="00EE02E0">
        <w:rPr>
          <w:rFonts w:ascii="Arial" w:hAnsi="Arial" w:cs="Arial"/>
          <w:sz w:val="24"/>
        </w:rPr>
        <w:t xml:space="preserve">le for </w:t>
      </w:r>
      <w:r w:rsidRPr="00EE02E0">
        <w:rPr>
          <w:rFonts w:ascii="Arial" w:hAnsi="Arial" w:cs="Arial"/>
          <w:sz w:val="24"/>
        </w:rPr>
        <w:t xml:space="preserve">sales and purchase invoices and assisting </w:t>
      </w:r>
      <w:r w:rsidR="00A370FC" w:rsidRPr="00EE02E0">
        <w:rPr>
          <w:rFonts w:ascii="Arial" w:hAnsi="Arial" w:cs="Arial"/>
          <w:sz w:val="24"/>
        </w:rPr>
        <w:t xml:space="preserve">with the updating </w:t>
      </w:r>
      <w:r w:rsidR="00623235" w:rsidRPr="00EE02E0">
        <w:rPr>
          <w:rFonts w:ascii="Arial" w:hAnsi="Arial" w:cs="Arial"/>
          <w:sz w:val="24"/>
        </w:rPr>
        <w:t xml:space="preserve">of </w:t>
      </w:r>
      <w:r w:rsidR="00857FD4">
        <w:rPr>
          <w:rFonts w:ascii="Arial" w:hAnsi="Arial" w:cs="Arial"/>
          <w:sz w:val="24"/>
        </w:rPr>
        <w:t>p</w:t>
      </w:r>
      <w:r w:rsidRPr="00EE02E0">
        <w:rPr>
          <w:rFonts w:ascii="Arial" w:hAnsi="Arial" w:cs="Arial"/>
          <w:sz w:val="24"/>
        </w:rPr>
        <w:t xml:space="preserve">ractice </w:t>
      </w:r>
      <w:r w:rsidR="00623235" w:rsidRPr="00EE02E0">
        <w:rPr>
          <w:rFonts w:ascii="Arial" w:hAnsi="Arial" w:cs="Arial"/>
          <w:sz w:val="24"/>
        </w:rPr>
        <w:t>a</w:t>
      </w:r>
      <w:r w:rsidRPr="00EE02E0">
        <w:rPr>
          <w:rFonts w:ascii="Arial" w:hAnsi="Arial" w:cs="Arial"/>
          <w:sz w:val="24"/>
        </w:rPr>
        <w:t>ccounts software</w:t>
      </w:r>
      <w:r w:rsidR="00A960BC" w:rsidRPr="00EE02E0">
        <w:rPr>
          <w:rFonts w:ascii="Arial" w:hAnsi="Arial" w:cs="Arial"/>
          <w:sz w:val="24"/>
        </w:rPr>
        <w:t xml:space="preserve">. </w:t>
      </w:r>
      <w:r w:rsidRPr="00EE02E0">
        <w:rPr>
          <w:rFonts w:ascii="Arial" w:hAnsi="Arial" w:cs="Arial"/>
          <w:sz w:val="24"/>
        </w:rPr>
        <w:t>Assist</w:t>
      </w:r>
      <w:r w:rsidR="00623235" w:rsidRPr="00EE02E0">
        <w:rPr>
          <w:rFonts w:ascii="Arial" w:hAnsi="Arial" w:cs="Arial"/>
          <w:sz w:val="24"/>
        </w:rPr>
        <w:t xml:space="preserve"> in m</w:t>
      </w:r>
      <w:r w:rsidRPr="00EE02E0">
        <w:rPr>
          <w:rFonts w:ascii="Arial" w:hAnsi="Arial" w:cs="Arial"/>
          <w:sz w:val="24"/>
        </w:rPr>
        <w:t>onitor</w:t>
      </w:r>
      <w:r w:rsidR="00623235" w:rsidRPr="00EE02E0">
        <w:rPr>
          <w:rFonts w:ascii="Arial" w:hAnsi="Arial" w:cs="Arial"/>
          <w:sz w:val="24"/>
        </w:rPr>
        <w:t>ing</w:t>
      </w:r>
      <w:r w:rsidRPr="00EE02E0">
        <w:rPr>
          <w:rFonts w:ascii="Arial" w:hAnsi="Arial" w:cs="Arial"/>
          <w:sz w:val="24"/>
        </w:rPr>
        <w:t xml:space="preserve"> targets</w:t>
      </w:r>
      <w:r w:rsidR="00DE1B03" w:rsidRPr="00EE02E0">
        <w:rPr>
          <w:rFonts w:ascii="Arial" w:hAnsi="Arial" w:cs="Arial"/>
          <w:sz w:val="24"/>
        </w:rPr>
        <w:t xml:space="preserve"> </w:t>
      </w:r>
      <w:r w:rsidRPr="00EE02E0">
        <w:rPr>
          <w:rFonts w:ascii="Arial" w:hAnsi="Arial" w:cs="Arial"/>
          <w:sz w:val="24"/>
        </w:rPr>
        <w:t>such as the GMS contract/PCCF/QOF and other enhanced services.</w:t>
      </w:r>
    </w:p>
    <w:p w14:paraId="4BD4BACD" w14:textId="32654804" w:rsidR="00283375" w:rsidRPr="00EE02E0" w:rsidRDefault="00283375" w:rsidP="00283375">
      <w:pPr>
        <w:jc w:val="both"/>
        <w:rPr>
          <w:rFonts w:ascii="Arial" w:hAnsi="Arial" w:cs="Arial"/>
          <w:sz w:val="24"/>
        </w:rPr>
      </w:pPr>
      <w:r w:rsidRPr="00EE02E0">
        <w:rPr>
          <w:rFonts w:ascii="Arial" w:hAnsi="Arial" w:cs="Arial"/>
          <w:b/>
          <w:sz w:val="24"/>
        </w:rPr>
        <w:t xml:space="preserve">IT </w:t>
      </w:r>
      <w:r w:rsidR="003756A6" w:rsidRPr="00EE02E0">
        <w:rPr>
          <w:rFonts w:ascii="Arial" w:hAnsi="Arial" w:cs="Arial"/>
          <w:b/>
          <w:sz w:val="24"/>
        </w:rPr>
        <w:t xml:space="preserve">– </w:t>
      </w:r>
      <w:r w:rsidR="003756A6" w:rsidRPr="003756A6">
        <w:rPr>
          <w:rFonts w:ascii="Arial" w:hAnsi="Arial" w:cs="Arial"/>
          <w:bCs/>
          <w:sz w:val="24"/>
        </w:rPr>
        <w:t>Responsible</w:t>
      </w:r>
      <w:r w:rsidR="00546102" w:rsidRPr="00EE02E0">
        <w:rPr>
          <w:rFonts w:ascii="Arial" w:hAnsi="Arial" w:cs="Arial"/>
          <w:sz w:val="24"/>
        </w:rPr>
        <w:t xml:space="preserve"> for the Practice IT systems</w:t>
      </w:r>
      <w:r w:rsidRPr="00EE02E0">
        <w:rPr>
          <w:rFonts w:ascii="Arial" w:hAnsi="Arial" w:cs="Arial"/>
          <w:sz w:val="24"/>
        </w:rPr>
        <w:t>, including maintenance</w:t>
      </w:r>
      <w:r w:rsidR="001D0F38" w:rsidRPr="00EE02E0">
        <w:rPr>
          <w:rFonts w:ascii="Arial" w:hAnsi="Arial" w:cs="Arial"/>
          <w:sz w:val="24"/>
        </w:rPr>
        <w:t>,</w:t>
      </w:r>
      <w:r w:rsidR="003756A6">
        <w:rPr>
          <w:rFonts w:ascii="Arial" w:hAnsi="Arial" w:cs="Arial"/>
          <w:sz w:val="24"/>
        </w:rPr>
        <w:t xml:space="preserve"> </w:t>
      </w:r>
      <w:r w:rsidR="00A960BC" w:rsidRPr="00EE02E0">
        <w:rPr>
          <w:rFonts w:ascii="Arial" w:hAnsi="Arial" w:cs="Arial"/>
          <w:sz w:val="24"/>
        </w:rPr>
        <w:t>developments,</w:t>
      </w:r>
      <w:r w:rsidRPr="00EE02E0">
        <w:rPr>
          <w:rFonts w:ascii="Arial" w:hAnsi="Arial" w:cs="Arial"/>
          <w:sz w:val="24"/>
        </w:rPr>
        <w:t xml:space="preserve"> </w:t>
      </w:r>
      <w:r w:rsidR="001D0F38" w:rsidRPr="00EE02E0">
        <w:rPr>
          <w:rFonts w:ascii="Arial" w:hAnsi="Arial" w:cs="Arial"/>
          <w:sz w:val="24"/>
        </w:rPr>
        <w:t xml:space="preserve">and </w:t>
      </w:r>
      <w:r w:rsidR="00002E57" w:rsidRPr="00EE02E0">
        <w:rPr>
          <w:rFonts w:ascii="Arial" w:hAnsi="Arial" w:cs="Arial"/>
          <w:sz w:val="24"/>
        </w:rPr>
        <w:t>Data Protection legislation</w:t>
      </w:r>
    </w:p>
    <w:p w14:paraId="3B0F27E9" w14:textId="674525EB" w:rsidR="00283375" w:rsidRPr="00EE02E0" w:rsidRDefault="00283375" w:rsidP="00283375">
      <w:pPr>
        <w:jc w:val="both"/>
        <w:rPr>
          <w:rFonts w:ascii="Arial" w:hAnsi="Arial" w:cs="Arial"/>
          <w:sz w:val="24"/>
        </w:rPr>
      </w:pPr>
      <w:r w:rsidRPr="00EE02E0">
        <w:rPr>
          <w:rFonts w:ascii="Arial" w:hAnsi="Arial" w:cs="Arial"/>
          <w:b/>
          <w:sz w:val="24"/>
        </w:rPr>
        <w:t xml:space="preserve">Premises and equipment </w:t>
      </w:r>
      <w:r w:rsidR="0084056F" w:rsidRPr="00EE02E0">
        <w:rPr>
          <w:rFonts w:ascii="Arial" w:hAnsi="Arial" w:cs="Arial"/>
          <w:b/>
          <w:sz w:val="24"/>
        </w:rPr>
        <w:t xml:space="preserve">- </w:t>
      </w:r>
      <w:r w:rsidR="0084056F" w:rsidRPr="0084056F">
        <w:rPr>
          <w:rFonts w:ascii="Arial" w:hAnsi="Arial" w:cs="Arial"/>
          <w:bCs/>
          <w:sz w:val="24"/>
        </w:rPr>
        <w:t>security</w:t>
      </w:r>
      <w:r w:rsidRPr="0084056F">
        <w:rPr>
          <w:rFonts w:ascii="Arial" w:hAnsi="Arial" w:cs="Arial"/>
          <w:bCs/>
          <w:sz w:val="24"/>
        </w:rPr>
        <w:t xml:space="preserve">, </w:t>
      </w:r>
      <w:r w:rsidRPr="00EE02E0">
        <w:rPr>
          <w:rFonts w:ascii="Arial" w:hAnsi="Arial" w:cs="Arial"/>
          <w:sz w:val="24"/>
        </w:rPr>
        <w:t>repairs, insurance and maintenance and Health &amp; Safety compliant</w:t>
      </w:r>
    </w:p>
    <w:p w14:paraId="376AFA70" w14:textId="34269921" w:rsidR="00283375" w:rsidRPr="00EE02E0" w:rsidRDefault="00283375" w:rsidP="00105649">
      <w:pPr>
        <w:jc w:val="both"/>
        <w:rPr>
          <w:rFonts w:ascii="Arial" w:hAnsi="Arial" w:cs="Arial"/>
          <w:sz w:val="24"/>
        </w:rPr>
      </w:pPr>
      <w:r w:rsidRPr="00EE02E0">
        <w:rPr>
          <w:rFonts w:ascii="Arial" w:hAnsi="Arial" w:cs="Arial"/>
          <w:b/>
          <w:sz w:val="24"/>
        </w:rPr>
        <w:t xml:space="preserve">Patient services – </w:t>
      </w:r>
      <w:r w:rsidRPr="00EE02E0">
        <w:rPr>
          <w:rFonts w:ascii="Arial" w:hAnsi="Arial" w:cs="Arial"/>
          <w:bCs/>
          <w:sz w:val="24"/>
        </w:rPr>
        <w:t>System implementation and maintenance of patient enquiries/suggestions and complaints</w:t>
      </w:r>
      <w:r w:rsidR="00105649" w:rsidRPr="00EE02E0">
        <w:rPr>
          <w:rFonts w:ascii="Arial" w:hAnsi="Arial" w:cs="Arial"/>
          <w:bCs/>
          <w:sz w:val="24"/>
        </w:rPr>
        <w:t>. As well as r</w:t>
      </w:r>
      <w:r w:rsidRPr="00EE02E0">
        <w:rPr>
          <w:rFonts w:ascii="Arial" w:hAnsi="Arial" w:cs="Arial"/>
          <w:sz w:val="24"/>
        </w:rPr>
        <w:t xml:space="preserve">eviewing and updating </w:t>
      </w:r>
      <w:r w:rsidR="00A858AF" w:rsidRPr="00EE02E0">
        <w:rPr>
          <w:rFonts w:ascii="Arial" w:hAnsi="Arial" w:cs="Arial"/>
          <w:sz w:val="24"/>
        </w:rPr>
        <w:t>the</w:t>
      </w:r>
      <w:r w:rsidRPr="00EE02E0">
        <w:rPr>
          <w:rFonts w:ascii="Arial" w:hAnsi="Arial" w:cs="Arial"/>
          <w:sz w:val="24"/>
        </w:rPr>
        <w:t xml:space="preserve"> practice publicity and health education materia</w:t>
      </w:r>
      <w:r w:rsidR="00A858AF" w:rsidRPr="00EE02E0">
        <w:rPr>
          <w:rFonts w:ascii="Arial" w:hAnsi="Arial" w:cs="Arial"/>
          <w:sz w:val="24"/>
        </w:rPr>
        <w:t>l and website.</w:t>
      </w:r>
    </w:p>
    <w:p w14:paraId="3F82E41D" w14:textId="77777777" w:rsidR="00537D7A" w:rsidRPr="00C06852" w:rsidRDefault="00537D7A" w:rsidP="00537D7A">
      <w:pPr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0685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About the practice:</w:t>
      </w:r>
    </w:p>
    <w:p w14:paraId="0A5825AA" w14:textId="7CF06094" w:rsidR="00B01C82" w:rsidRPr="00C06852" w:rsidRDefault="004E7D1F" w:rsidP="00B01C82">
      <w:pPr>
        <w:spacing w:after="15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06852">
        <w:rPr>
          <w:rFonts w:ascii="Arial" w:hAnsi="Arial" w:cs="Arial"/>
          <w:sz w:val="24"/>
          <w:szCs w:val="24"/>
          <w:shd w:val="clear" w:color="auto" w:fill="FFFFFF"/>
        </w:rPr>
        <w:t>Sarephed Medical Centre</w:t>
      </w:r>
      <w:r w:rsidR="00A55D68" w:rsidRPr="00C0685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41050" w:rsidRPr="00C06852">
        <w:rPr>
          <w:rFonts w:ascii="Arial" w:hAnsi="Arial" w:cs="Arial"/>
          <w:sz w:val="24"/>
          <w:szCs w:val="24"/>
          <w:shd w:val="clear" w:color="auto" w:fill="FFFFFF"/>
        </w:rPr>
        <w:t xml:space="preserve">is </w:t>
      </w:r>
      <w:r w:rsidR="00A55D68" w:rsidRPr="00C06852">
        <w:rPr>
          <w:rFonts w:ascii="Arial" w:hAnsi="Arial" w:cs="Arial"/>
          <w:sz w:val="24"/>
          <w:szCs w:val="24"/>
          <w:shd w:val="clear" w:color="auto" w:fill="FFFFFF"/>
        </w:rPr>
        <w:t xml:space="preserve">committed to training and development </w:t>
      </w:r>
      <w:r w:rsidR="00C10DB8">
        <w:rPr>
          <w:rFonts w:ascii="Arial" w:hAnsi="Arial" w:cs="Arial"/>
          <w:sz w:val="24"/>
          <w:szCs w:val="24"/>
          <w:shd w:val="clear" w:color="auto" w:fill="FFFFFF"/>
        </w:rPr>
        <w:t>it is</w:t>
      </w:r>
      <w:r w:rsidR="00857AE2" w:rsidRPr="00C0685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62CFE" w:rsidRPr="00C06852">
        <w:rPr>
          <w:rFonts w:ascii="Arial" w:hAnsi="Arial" w:cs="Arial"/>
          <w:sz w:val="24"/>
          <w:szCs w:val="24"/>
          <w:shd w:val="clear" w:color="auto" w:fill="FFFFFF"/>
        </w:rPr>
        <w:t xml:space="preserve">an accredited training </w:t>
      </w:r>
      <w:r w:rsidR="00857AE2" w:rsidRPr="00C06852">
        <w:rPr>
          <w:rFonts w:ascii="Arial" w:hAnsi="Arial" w:cs="Arial"/>
          <w:sz w:val="24"/>
          <w:szCs w:val="24"/>
          <w:shd w:val="clear" w:color="auto" w:fill="FFFFFF"/>
        </w:rPr>
        <w:t>centre through</w:t>
      </w:r>
      <w:r w:rsidR="00C10DB8">
        <w:rPr>
          <w:rFonts w:ascii="Arial" w:hAnsi="Arial" w:cs="Arial"/>
          <w:sz w:val="24"/>
          <w:szCs w:val="24"/>
          <w:shd w:val="clear" w:color="auto" w:fill="FFFFFF"/>
        </w:rPr>
        <w:t xml:space="preserve"> the </w:t>
      </w:r>
      <w:r w:rsidR="00857AE2" w:rsidRPr="00C06852">
        <w:rPr>
          <w:rFonts w:ascii="Arial" w:hAnsi="Arial" w:cs="Arial"/>
          <w:sz w:val="24"/>
          <w:szCs w:val="24"/>
          <w:shd w:val="clear" w:color="auto" w:fill="FFFFFF"/>
        </w:rPr>
        <w:t xml:space="preserve">Aston </w:t>
      </w:r>
      <w:r w:rsidR="004B3412" w:rsidRPr="00C06852">
        <w:rPr>
          <w:rFonts w:ascii="Arial" w:hAnsi="Arial" w:cs="Arial"/>
          <w:sz w:val="24"/>
          <w:szCs w:val="24"/>
          <w:shd w:val="clear" w:color="auto" w:fill="FFFFFF"/>
        </w:rPr>
        <w:t>Medical School</w:t>
      </w:r>
      <w:r w:rsidRPr="00C06852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4B3412" w:rsidRPr="00C0685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F2639" w:rsidRPr="00C06852">
        <w:rPr>
          <w:rFonts w:ascii="Arial" w:hAnsi="Arial" w:cs="Arial"/>
          <w:sz w:val="24"/>
          <w:szCs w:val="24"/>
          <w:shd w:val="clear" w:color="auto" w:fill="FFFFFF"/>
        </w:rPr>
        <w:t xml:space="preserve">The practice has a full </w:t>
      </w:r>
      <w:r w:rsidR="00C06852" w:rsidRPr="00C06852">
        <w:rPr>
          <w:rFonts w:ascii="Arial" w:hAnsi="Arial" w:cs="Arial"/>
          <w:sz w:val="24"/>
          <w:szCs w:val="24"/>
          <w:shd w:val="clear" w:color="auto" w:fill="FFFFFF"/>
        </w:rPr>
        <w:t>complement</w:t>
      </w:r>
      <w:r w:rsidR="003F2639" w:rsidRPr="00C0685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B2D8C" w:rsidRPr="00C06852">
        <w:rPr>
          <w:rFonts w:ascii="Arial" w:hAnsi="Arial" w:cs="Arial"/>
          <w:sz w:val="24"/>
          <w:szCs w:val="24"/>
          <w:shd w:val="clear" w:color="auto" w:fill="FFFFFF"/>
        </w:rPr>
        <w:t>of staff and has</w:t>
      </w:r>
      <w:r w:rsidR="00B91A6F" w:rsidRPr="00C06852">
        <w:rPr>
          <w:rFonts w:ascii="Arial" w:hAnsi="Arial" w:cs="Arial"/>
          <w:sz w:val="24"/>
          <w:szCs w:val="24"/>
          <w:shd w:val="clear" w:color="auto" w:fill="FFFFFF"/>
        </w:rPr>
        <w:t xml:space="preserve"> an average list siz</w:t>
      </w:r>
      <w:r w:rsidR="00C06852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B91A6F" w:rsidRPr="00C06852">
        <w:rPr>
          <w:rFonts w:ascii="Arial" w:hAnsi="Arial" w:cs="Arial"/>
          <w:sz w:val="24"/>
          <w:szCs w:val="24"/>
          <w:shd w:val="clear" w:color="auto" w:fill="FFFFFF"/>
        </w:rPr>
        <w:t xml:space="preserve"> of 4500 patients</w:t>
      </w:r>
      <w:r w:rsidR="00C10DB8">
        <w:rPr>
          <w:rFonts w:ascii="Arial" w:hAnsi="Arial" w:cs="Arial"/>
          <w:sz w:val="24"/>
          <w:szCs w:val="24"/>
          <w:shd w:val="clear" w:color="auto" w:fill="FFFFFF"/>
        </w:rPr>
        <w:t xml:space="preserve"> with 5 GP’s</w:t>
      </w:r>
      <w:r w:rsidR="0084056F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B91A6F" w:rsidRPr="00C0685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7ED174E2" w14:textId="5A278A92" w:rsidR="00DE5355" w:rsidRPr="00751E13" w:rsidRDefault="00DE5355" w:rsidP="00DE31B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apply please send a covering letter and your CV to </w:t>
      </w:r>
      <w:hyperlink r:id="rId8" w:history="1">
        <w:r w:rsidR="007C2ED3" w:rsidRPr="00F8701E">
          <w:rPr>
            <w:rStyle w:val="Hyperlink"/>
            <w:rFonts w:ascii="Arial" w:hAnsi="Arial" w:cs="Arial"/>
            <w:bCs/>
            <w:sz w:val="24"/>
            <w:szCs w:val="24"/>
          </w:rPr>
          <w:t>julie@insightsol.co.uk</w:t>
        </w:r>
      </w:hyperlink>
      <w:r w:rsidR="007C2ED3">
        <w:rPr>
          <w:rFonts w:ascii="Arial" w:hAnsi="Arial" w:cs="Arial"/>
          <w:bCs/>
          <w:sz w:val="24"/>
          <w:szCs w:val="24"/>
        </w:rPr>
        <w:t>. Please note the closing date for this vacancy is 1</w:t>
      </w:r>
      <w:r w:rsidR="00F52E92">
        <w:rPr>
          <w:rFonts w:ascii="Arial" w:hAnsi="Arial" w:cs="Arial"/>
          <w:bCs/>
          <w:sz w:val="24"/>
          <w:szCs w:val="24"/>
        </w:rPr>
        <w:t>2</w:t>
      </w:r>
      <w:r w:rsidR="007C2ED3" w:rsidRPr="007C2ED3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7C2ED3">
        <w:rPr>
          <w:rFonts w:ascii="Arial" w:hAnsi="Arial" w:cs="Arial"/>
          <w:bCs/>
          <w:sz w:val="24"/>
          <w:szCs w:val="24"/>
        </w:rPr>
        <w:t xml:space="preserve"> June 2022.</w:t>
      </w:r>
    </w:p>
    <w:p w14:paraId="1D20C1F4" w14:textId="2BB0409B" w:rsidR="00DE31B5" w:rsidRPr="00751E13" w:rsidRDefault="00020CB0" w:rsidP="00DE31B5">
      <w:pPr>
        <w:rPr>
          <w:rFonts w:ascii="Arial" w:hAnsi="Arial" w:cs="Arial"/>
          <w:b/>
          <w:sz w:val="24"/>
          <w:szCs w:val="24"/>
        </w:rPr>
      </w:pPr>
      <w:r w:rsidRPr="00751E13">
        <w:rPr>
          <w:rFonts w:ascii="Arial" w:hAnsi="Arial" w:cs="Arial"/>
          <w:b/>
          <w:sz w:val="24"/>
          <w:szCs w:val="24"/>
        </w:rPr>
        <w:t xml:space="preserve">For a full </w:t>
      </w:r>
      <w:r w:rsidR="00F52E92">
        <w:rPr>
          <w:rFonts w:ascii="Arial" w:hAnsi="Arial" w:cs="Arial"/>
          <w:b/>
          <w:sz w:val="24"/>
          <w:szCs w:val="24"/>
        </w:rPr>
        <w:t xml:space="preserve">job </w:t>
      </w:r>
      <w:r w:rsidRPr="00751E13">
        <w:rPr>
          <w:rFonts w:ascii="Arial" w:hAnsi="Arial" w:cs="Arial"/>
          <w:b/>
          <w:sz w:val="24"/>
          <w:szCs w:val="24"/>
        </w:rPr>
        <w:t xml:space="preserve">description and personal specification </w:t>
      </w:r>
      <w:r w:rsidR="008D4364" w:rsidRPr="00751E13">
        <w:rPr>
          <w:rFonts w:ascii="Arial" w:hAnsi="Arial" w:cs="Arial"/>
          <w:b/>
          <w:sz w:val="24"/>
          <w:szCs w:val="24"/>
        </w:rPr>
        <w:t>or further information please contact Julie Snape</w:t>
      </w:r>
      <w:r w:rsidR="00B730EC" w:rsidRPr="00751E13">
        <w:rPr>
          <w:rFonts w:ascii="Arial" w:hAnsi="Arial" w:cs="Arial"/>
          <w:b/>
          <w:sz w:val="24"/>
          <w:szCs w:val="24"/>
        </w:rPr>
        <w:t xml:space="preserve"> on 01527 557407 or email julie@insightsol.co.uk</w:t>
      </w:r>
    </w:p>
    <w:p w14:paraId="55D4CE2C" w14:textId="77777777" w:rsidR="008D4364" w:rsidRDefault="008D4364" w:rsidP="00DE31B5">
      <w:pPr>
        <w:rPr>
          <w:rFonts w:ascii="Calibri" w:hAnsi="Calibri" w:cs="Tahoma"/>
          <w:b/>
          <w:color w:val="FF0000"/>
          <w:sz w:val="24"/>
          <w:szCs w:val="24"/>
        </w:rPr>
      </w:pPr>
    </w:p>
    <w:p w14:paraId="06B55540" w14:textId="77777777" w:rsidR="008D4364" w:rsidRDefault="008D4364" w:rsidP="00DE31B5">
      <w:pPr>
        <w:rPr>
          <w:rFonts w:ascii="Calibri" w:hAnsi="Calibri" w:cs="Tahoma"/>
          <w:b/>
          <w:color w:val="FF0000"/>
          <w:sz w:val="24"/>
          <w:szCs w:val="24"/>
        </w:rPr>
      </w:pPr>
    </w:p>
    <w:sectPr w:rsidR="008D4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8E26614"/>
    <w:lvl w:ilvl="0">
      <w:numFmt w:val="decimal"/>
      <w:lvlText w:val="*"/>
      <w:lvlJc w:val="left"/>
    </w:lvl>
  </w:abstractNum>
  <w:abstractNum w:abstractNumId="1" w15:restartNumberingAfterBreak="0">
    <w:nsid w:val="050834C8"/>
    <w:multiLevelType w:val="hybridMultilevel"/>
    <w:tmpl w:val="46467C48"/>
    <w:lvl w:ilvl="0" w:tplc="77880B0A">
      <w:numFmt w:val="bullet"/>
      <w:lvlText w:val="-"/>
      <w:lvlJc w:val="left"/>
      <w:pPr>
        <w:ind w:left="71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06D53C65"/>
    <w:multiLevelType w:val="hybridMultilevel"/>
    <w:tmpl w:val="0FFE0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C1153"/>
    <w:multiLevelType w:val="multilevel"/>
    <w:tmpl w:val="947E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0C3A74"/>
    <w:multiLevelType w:val="hybridMultilevel"/>
    <w:tmpl w:val="45540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36DFC"/>
    <w:multiLevelType w:val="multilevel"/>
    <w:tmpl w:val="4182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99098A"/>
    <w:multiLevelType w:val="hybridMultilevel"/>
    <w:tmpl w:val="4E22E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A4FC9"/>
    <w:multiLevelType w:val="multilevel"/>
    <w:tmpl w:val="331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602ED6"/>
    <w:multiLevelType w:val="hybridMultilevel"/>
    <w:tmpl w:val="CA0A5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F2ABB"/>
    <w:multiLevelType w:val="multilevel"/>
    <w:tmpl w:val="019C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166BC5"/>
    <w:multiLevelType w:val="hybridMultilevel"/>
    <w:tmpl w:val="49EC3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91935"/>
    <w:multiLevelType w:val="hybridMultilevel"/>
    <w:tmpl w:val="383CC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F2043"/>
    <w:multiLevelType w:val="hybridMultilevel"/>
    <w:tmpl w:val="F530F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B05FF"/>
    <w:multiLevelType w:val="multilevel"/>
    <w:tmpl w:val="7846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8711E7"/>
    <w:multiLevelType w:val="multilevel"/>
    <w:tmpl w:val="E97A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E92FE9"/>
    <w:multiLevelType w:val="multilevel"/>
    <w:tmpl w:val="5D10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3508712">
    <w:abstractNumId w:val="7"/>
  </w:num>
  <w:num w:numId="2" w16cid:durableId="743575506">
    <w:abstractNumId w:val="15"/>
  </w:num>
  <w:num w:numId="3" w16cid:durableId="752898555">
    <w:abstractNumId w:val="13"/>
  </w:num>
  <w:num w:numId="4" w16cid:durableId="1030422594">
    <w:abstractNumId w:val="6"/>
  </w:num>
  <w:num w:numId="5" w16cid:durableId="200703034">
    <w:abstractNumId w:val="11"/>
  </w:num>
  <w:num w:numId="6" w16cid:durableId="538202515">
    <w:abstractNumId w:val="2"/>
  </w:num>
  <w:num w:numId="7" w16cid:durableId="675962162">
    <w:abstractNumId w:val="4"/>
  </w:num>
  <w:num w:numId="8" w16cid:durableId="2145270539">
    <w:abstractNumId w:val="10"/>
  </w:num>
  <w:num w:numId="9" w16cid:durableId="1657513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268" w:hanging="283"/>
        </w:pPr>
        <w:rPr>
          <w:rFonts w:ascii="Symbol" w:hAnsi="Symbol" w:hint="default"/>
        </w:rPr>
      </w:lvl>
    </w:lvlOverride>
  </w:num>
  <w:num w:numId="10" w16cid:durableId="1966236396">
    <w:abstractNumId w:val="12"/>
  </w:num>
  <w:num w:numId="11" w16cid:durableId="1234664748">
    <w:abstractNumId w:val="1"/>
  </w:num>
  <w:num w:numId="12" w16cid:durableId="566692045">
    <w:abstractNumId w:val="8"/>
  </w:num>
  <w:num w:numId="13" w16cid:durableId="1110658844">
    <w:abstractNumId w:val="3"/>
  </w:num>
  <w:num w:numId="14" w16cid:durableId="879047468">
    <w:abstractNumId w:val="5"/>
  </w:num>
  <w:num w:numId="15" w16cid:durableId="1253705383">
    <w:abstractNumId w:val="9"/>
  </w:num>
  <w:num w:numId="16" w16cid:durableId="15265516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81"/>
    <w:rsid w:val="00002E57"/>
    <w:rsid w:val="000031E2"/>
    <w:rsid w:val="00020CB0"/>
    <w:rsid w:val="00026FE5"/>
    <w:rsid w:val="00057680"/>
    <w:rsid w:val="00067F06"/>
    <w:rsid w:val="00083CB8"/>
    <w:rsid w:val="000B5337"/>
    <w:rsid w:val="000C0E8D"/>
    <w:rsid w:val="000F31F1"/>
    <w:rsid w:val="00105649"/>
    <w:rsid w:val="00161745"/>
    <w:rsid w:val="00180950"/>
    <w:rsid w:val="001C250B"/>
    <w:rsid w:val="001D0F38"/>
    <w:rsid w:val="001D6A73"/>
    <w:rsid w:val="001F04F1"/>
    <w:rsid w:val="0020411A"/>
    <w:rsid w:val="0021259E"/>
    <w:rsid w:val="00231960"/>
    <w:rsid w:val="00235A19"/>
    <w:rsid w:val="00283375"/>
    <w:rsid w:val="002856D1"/>
    <w:rsid w:val="00320826"/>
    <w:rsid w:val="00360226"/>
    <w:rsid w:val="003756A6"/>
    <w:rsid w:val="003D2081"/>
    <w:rsid w:val="003E62F2"/>
    <w:rsid w:val="003E7806"/>
    <w:rsid w:val="003F2639"/>
    <w:rsid w:val="003F2B76"/>
    <w:rsid w:val="00455188"/>
    <w:rsid w:val="004A6604"/>
    <w:rsid w:val="004B3412"/>
    <w:rsid w:val="004B65A8"/>
    <w:rsid w:val="004D6539"/>
    <w:rsid w:val="004E7D1F"/>
    <w:rsid w:val="004F5CEB"/>
    <w:rsid w:val="0050186A"/>
    <w:rsid w:val="0051094B"/>
    <w:rsid w:val="00517E72"/>
    <w:rsid w:val="0053646E"/>
    <w:rsid w:val="00537D7A"/>
    <w:rsid w:val="00546102"/>
    <w:rsid w:val="0056014E"/>
    <w:rsid w:val="00567B1A"/>
    <w:rsid w:val="005942C9"/>
    <w:rsid w:val="005B71D5"/>
    <w:rsid w:val="00623235"/>
    <w:rsid w:val="006337E5"/>
    <w:rsid w:val="00640311"/>
    <w:rsid w:val="00662EE2"/>
    <w:rsid w:val="00667DB1"/>
    <w:rsid w:val="00671B27"/>
    <w:rsid w:val="00695374"/>
    <w:rsid w:val="006A2523"/>
    <w:rsid w:val="006B21BC"/>
    <w:rsid w:val="006B3A12"/>
    <w:rsid w:val="006E003E"/>
    <w:rsid w:val="007224F2"/>
    <w:rsid w:val="007233DC"/>
    <w:rsid w:val="00747BD1"/>
    <w:rsid w:val="00751E13"/>
    <w:rsid w:val="007A2A2A"/>
    <w:rsid w:val="007A6010"/>
    <w:rsid w:val="007B5672"/>
    <w:rsid w:val="007C2ED3"/>
    <w:rsid w:val="007E0593"/>
    <w:rsid w:val="007F045A"/>
    <w:rsid w:val="0080633C"/>
    <w:rsid w:val="00820A81"/>
    <w:rsid w:val="0084056F"/>
    <w:rsid w:val="00857AE2"/>
    <w:rsid w:val="00857FD4"/>
    <w:rsid w:val="00883F2B"/>
    <w:rsid w:val="00884F75"/>
    <w:rsid w:val="008C35B1"/>
    <w:rsid w:val="008D4364"/>
    <w:rsid w:val="008F051B"/>
    <w:rsid w:val="008F1145"/>
    <w:rsid w:val="008F5D52"/>
    <w:rsid w:val="008F7C68"/>
    <w:rsid w:val="00905210"/>
    <w:rsid w:val="009363BE"/>
    <w:rsid w:val="00936E79"/>
    <w:rsid w:val="009A4D8A"/>
    <w:rsid w:val="009A5BA2"/>
    <w:rsid w:val="009B3D8A"/>
    <w:rsid w:val="009B4FBA"/>
    <w:rsid w:val="00A11A1E"/>
    <w:rsid w:val="00A14C68"/>
    <w:rsid w:val="00A23640"/>
    <w:rsid w:val="00A370FC"/>
    <w:rsid w:val="00A44BAA"/>
    <w:rsid w:val="00A46D24"/>
    <w:rsid w:val="00A55D68"/>
    <w:rsid w:val="00A62CFE"/>
    <w:rsid w:val="00A858AF"/>
    <w:rsid w:val="00A960BC"/>
    <w:rsid w:val="00AA0EA5"/>
    <w:rsid w:val="00AB0A24"/>
    <w:rsid w:val="00AB46D8"/>
    <w:rsid w:val="00AE5F29"/>
    <w:rsid w:val="00AF4C0A"/>
    <w:rsid w:val="00AF50AE"/>
    <w:rsid w:val="00B01C82"/>
    <w:rsid w:val="00B03FCD"/>
    <w:rsid w:val="00B05DE6"/>
    <w:rsid w:val="00B147FB"/>
    <w:rsid w:val="00B41050"/>
    <w:rsid w:val="00B72F59"/>
    <w:rsid w:val="00B730EC"/>
    <w:rsid w:val="00B91A6F"/>
    <w:rsid w:val="00BB2EED"/>
    <w:rsid w:val="00BB610E"/>
    <w:rsid w:val="00BC130C"/>
    <w:rsid w:val="00BC3DF4"/>
    <w:rsid w:val="00BF44B5"/>
    <w:rsid w:val="00C06852"/>
    <w:rsid w:val="00C10DB8"/>
    <w:rsid w:val="00C21F07"/>
    <w:rsid w:val="00C84738"/>
    <w:rsid w:val="00C87D5B"/>
    <w:rsid w:val="00C91F5B"/>
    <w:rsid w:val="00C95B83"/>
    <w:rsid w:val="00CA0B22"/>
    <w:rsid w:val="00CC3621"/>
    <w:rsid w:val="00CC715B"/>
    <w:rsid w:val="00D025F0"/>
    <w:rsid w:val="00D03924"/>
    <w:rsid w:val="00D413B2"/>
    <w:rsid w:val="00D629BF"/>
    <w:rsid w:val="00D65287"/>
    <w:rsid w:val="00D66A48"/>
    <w:rsid w:val="00D67C1A"/>
    <w:rsid w:val="00D75B34"/>
    <w:rsid w:val="00D77AA1"/>
    <w:rsid w:val="00D830B1"/>
    <w:rsid w:val="00D92DAA"/>
    <w:rsid w:val="00DB2D8C"/>
    <w:rsid w:val="00DC7C5F"/>
    <w:rsid w:val="00DD2965"/>
    <w:rsid w:val="00DD6423"/>
    <w:rsid w:val="00DE1B03"/>
    <w:rsid w:val="00DE31B5"/>
    <w:rsid w:val="00DE32FA"/>
    <w:rsid w:val="00DE5355"/>
    <w:rsid w:val="00E11983"/>
    <w:rsid w:val="00E11996"/>
    <w:rsid w:val="00E17DD9"/>
    <w:rsid w:val="00E40482"/>
    <w:rsid w:val="00E61269"/>
    <w:rsid w:val="00E679C7"/>
    <w:rsid w:val="00E721F7"/>
    <w:rsid w:val="00E96432"/>
    <w:rsid w:val="00EB58E1"/>
    <w:rsid w:val="00EC1C04"/>
    <w:rsid w:val="00EC220B"/>
    <w:rsid w:val="00EE02E0"/>
    <w:rsid w:val="00EE5A5D"/>
    <w:rsid w:val="00EF1811"/>
    <w:rsid w:val="00F07EE4"/>
    <w:rsid w:val="00F17580"/>
    <w:rsid w:val="00F416E4"/>
    <w:rsid w:val="00F43A8D"/>
    <w:rsid w:val="00F52E92"/>
    <w:rsid w:val="00F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67735"/>
  <w15:chartTrackingRefBased/>
  <w15:docId w15:val="{D4B29A36-7B15-406B-9D1A-A631BA55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2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D2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52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31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208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D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D2081"/>
    <w:rPr>
      <w:b/>
      <w:bCs/>
    </w:rPr>
  </w:style>
  <w:style w:type="character" w:styleId="Hyperlink">
    <w:name w:val="Hyperlink"/>
    <w:basedOn w:val="DefaultParagraphFont"/>
    <w:uiPriority w:val="99"/>
    <w:unhideWhenUsed/>
    <w:rsid w:val="003D208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31B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D830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05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52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52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hsuk-action-linktext">
    <w:name w:val="nhsuk-action-link__text"/>
    <w:basedOn w:val="DefaultParagraphFont"/>
    <w:rsid w:val="00D65287"/>
  </w:style>
  <w:style w:type="paragraph" w:customStyle="1" w:styleId="nhsuk-u-margin-bottom-2">
    <w:name w:val="nhsuk-u-margin-bottom-2"/>
    <w:basedOn w:val="Normal"/>
    <w:rsid w:val="00D6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452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@insightsol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3be7069-7ae7-49b8-b5e9-15b3267070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11EE40E09DD4C8576E8CE16D0CB46" ma:contentTypeVersion="14" ma:contentTypeDescription="Create a new document." ma:contentTypeScope="" ma:versionID="11e62e00beae94488034435081d7cc89">
  <xsd:schema xmlns:xsd="http://www.w3.org/2001/XMLSchema" xmlns:xs="http://www.w3.org/2001/XMLSchema" xmlns:p="http://schemas.microsoft.com/office/2006/metadata/properties" xmlns:ns2="23be7069-7ae7-49b8-b5e9-15b326707060" xmlns:ns3="5ed3670d-83b2-4c6f-85ee-a08dc684faaf" targetNamespace="http://schemas.microsoft.com/office/2006/metadata/properties" ma:root="true" ma:fieldsID="b76fa4797b1191afdfbf965c5b046544" ns2:_="" ns3:_="">
    <xsd:import namespace="23be7069-7ae7-49b8-b5e9-15b326707060"/>
    <xsd:import namespace="5ed3670d-83b2-4c6f-85ee-a08dc684fa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Date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e7069-7ae7-49b8-b5e9-15b326707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3670d-83b2-4c6f-85ee-a08dc684fa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956FF8-13A8-4672-A96D-68ACE71246FE}">
  <ds:schemaRefs>
    <ds:schemaRef ds:uri="http://schemas.microsoft.com/office/2006/metadata/properties"/>
    <ds:schemaRef ds:uri="http://schemas.microsoft.com/office/infopath/2007/PartnerControls"/>
    <ds:schemaRef ds:uri="23be7069-7ae7-49b8-b5e9-15b326707060"/>
  </ds:schemaRefs>
</ds:datastoreItem>
</file>

<file path=customXml/itemProps2.xml><?xml version="1.0" encoding="utf-8"?>
<ds:datastoreItem xmlns:ds="http://schemas.openxmlformats.org/officeDocument/2006/customXml" ds:itemID="{AED70F50-C6EC-4991-9E6C-A53FA767A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64D4E-17BA-4005-ACD8-D353BF1D0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e7069-7ae7-49b8-b5e9-15b326707060"/>
    <ds:schemaRef ds:uri="5ed3670d-83b2-4c6f-85ee-a08dc684f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Snape</dc:creator>
  <cp:keywords/>
  <dc:description/>
  <cp:lastModifiedBy>Julie Snape</cp:lastModifiedBy>
  <cp:revision>167</cp:revision>
  <cp:lastPrinted>2022-05-13T08:33:00Z</cp:lastPrinted>
  <dcterms:created xsi:type="dcterms:W3CDTF">2022-05-12T12:37:00Z</dcterms:created>
  <dcterms:modified xsi:type="dcterms:W3CDTF">2022-05-18T14:13:00Z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0x010100C4D11EE40E09DD4C8576E8CE16D0CB46</vt:lpwstr>
  </property>
</Properties>
</file>